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FF31D" w14:textId="0405084E" w:rsidR="00250DF3" w:rsidRDefault="00250DF3" w:rsidP="00250DF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50DF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Пожарные дали старт профессиональному конкурсу «Московские мастера»</w:t>
      </w:r>
    </w:p>
    <w:p w14:paraId="501C436B" w14:textId="67534AB7" w:rsidR="00250DF3" w:rsidRDefault="00250DF3" w:rsidP="00250DF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01664F70" w14:textId="4FED87D7" w:rsidR="00250DF3" w:rsidRDefault="00250DF3" w:rsidP="00250DF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966EF62" wp14:editId="7DB2D049">
            <wp:extent cx="5940425" cy="39585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11EBE" w14:textId="28B69621" w:rsidR="00250DF3" w:rsidRDefault="00250DF3" w:rsidP="00250DF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7FAA3717" w14:textId="03EB997A" w:rsidR="00250DF3" w:rsidRDefault="00250DF3" w:rsidP="00250D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50D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течение двух дней самые сильные, ловкие и подготовленные огнеборцы Пожарно-спасательного центра Москвы боролись за звание лучшего. Чтобы получить право представлять свой отряд на конкурсе, пожарные прошли предварительный отбор в своих подразделениях, и 24 профессионала со всех пожарно-спасательных отрядов ГКУ «ПСЦ» встретились на учебно-тренировочном полигоне.</w:t>
      </w:r>
    </w:p>
    <w:p w14:paraId="006B9286" w14:textId="7A3530FA" w:rsidR="00250DF3" w:rsidRPr="00250DF3" w:rsidRDefault="00250DF3" w:rsidP="00250DF3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50D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Сначала у участников проверяли теоретическую подготовку. Все пожарные брали на выбор три билета, в каждом из которых было по десять вопросов, и отвечали судейской коллегии по теме пожарно-спасательного ремесла. Знания оценивали судьи, имеющие большой опыт работы и досконально владеющие премудростями пожарного дела.</w:t>
      </w:r>
    </w:p>
    <w:p w14:paraId="3BA387CC" w14:textId="01B30A0D" w:rsidR="009D31B8" w:rsidRDefault="00250DF3" w:rsidP="00250D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50D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Дальше пожарные сдавали нормативы профессиональной подготовки, которые включали в себя три этапа: преодоление полосы препятствий, штурм здания и вязка спасательных петель. На 100-метровой полосе препятствий пожарный в полном снаряжении должен преодолеть двухметровый забор, пробежать по горизонтальному брусу с двумя пожарными рукавами, подключить их к разветвителю и, протянув рукава к условному месту пожара, соединить брандспойтом. Все участники максимально старались и накалу страстей не было предела, эмоционально поддерживая друг друга, каждый стремился показать лучший результат.</w:t>
      </w:r>
    </w:p>
    <w:p w14:paraId="4C95437A" w14:textId="7BD09411" w:rsidR="00250DF3" w:rsidRDefault="00250DF3" w:rsidP="00250D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50D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Во время штурма здания пожарные поднимались с помощью штурмовой лестницы на 4 этаж учебной башни. По команде судьи они 30 метров бежали со штурмовой лестницей в руках к башне, а затем, цепляясь лестничным крюком за подоконник, поднимались с одного этажа на другой, всё выше и выше. Покоряя 14-метровую высоту, пожарные старались забраться наверх как можно быстрее, ведь на реальном пожаре каждая секунда — это спасенная жизнь человека!</w:t>
      </w:r>
    </w:p>
    <w:p w14:paraId="423310C7" w14:textId="6E469BE6" w:rsidR="00250DF3" w:rsidRDefault="00250DF3" w:rsidP="00250D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250DF3">
        <w:rPr>
          <w:color w:val="333333"/>
          <w:sz w:val="28"/>
          <w:szCs w:val="28"/>
        </w:rPr>
        <w:t xml:space="preserve">После штурмовки огнеборцы приступили к вязке петель. По команде судьи пожарный в </w:t>
      </w:r>
      <w:proofErr w:type="spellStart"/>
      <w:r w:rsidRPr="00250DF3">
        <w:rPr>
          <w:color w:val="333333"/>
          <w:sz w:val="28"/>
          <w:szCs w:val="28"/>
        </w:rPr>
        <w:t>боёвке</w:t>
      </w:r>
      <w:proofErr w:type="spellEnd"/>
      <w:r w:rsidRPr="00250DF3">
        <w:rPr>
          <w:color w:val="333333"/>
          <w:sz w:val="28"/>
          <w:szCs w:val="28"/>
        </w:rPr>
        <w:t xml:space="preserve"> и каске со спасательной верёвкой в чехле, надетом через плечо, на время завязывал двойную спасательную петлю. В завершении соревнований пожарные сдавали физическую подготовку: челночный бег, подтягивание и километровый кросс.</w:t>
      </w:r>
    </w:p>
    <w:p w14:paraId="25D7AB7C" w14:textId="2298CAA7" w:rsidR="00250DF3" w:rsidRDefault="00250DF3" w:rsidP="00250DF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50DF3">
        <w:rPr>
          <w:color w:val="333333"/>
          <w:sz w:val="28"/>
          <w:szCs w:val="28"/>
          <w:shd w:val="clear" w:color="auto" w:fill="FFFFFF"/>
        </w:rPr>
        <w:t>Проявляя силу, скорость, выносливость и стремление к победе, все участники показали высокие результаты. По итогам испытаний лучшим стал Владимир Копылов из пожарно-спасательного отряда № 205; второй результат показал Александр Абакумов (ПСО № 211); а третье место завоевал Александр Дубинкин (ПСО № 202).</w:t>
      </w:r>
    </w:p>
    <w:p w14:paraId="5AA31C98" w14:textId="77777777" w:rsidR="00250DF3" w:rsidRPr="00250DF3" w:rsidRDefault="00250DF3" w:rsidP="00250DF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14:paraId="0BCD45E4" w14:textId="2C868E4F" w:rsidR="00250DF3" w:rsidRPr="00250DF3" w:rsidRDefault="00250DF3" w:rsidP="00250D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8FC3A00" wp14:editId="0301EC83">
            <wp:extent cx="2904420" cy="1935453"/>
            <wp:effectExtent l="0" t="0" r="0" b="8255"/>
            <wp:docPr id="2" name="Рисунок 2" descr="Пожарные дали старт профессиональному конкурсу «Московские мастер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жарные дали старт профессиональному конкурсу «Московские мастера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909" cy="196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60E02963" wp14:editId="2A50145A">
            <wp:extent cx="2938389" cy="1958088"/>
            <wp:effectExtent l="0" t="0" r="0" b="4445"/>
            <wp:docPr id="3" name="Рисунок 3" descr="Пожарные дали старт профессиональному конкурсу «Московские мастер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жарные дали старт профессиональному конкурсу «Московские мастера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58239" cy="197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0DF3" w:rsidRPr="00250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B8"/>
    <w:rsid w:val="00250DF3"/>
    <w:rsid w:val="009D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8221"/>
  <w15:chartTrackingRefBased/>
  <w15:docId w15:val="{00C7EF1C-46BE-4C52-8906-1DF5AF10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0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1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2020-07-12T11:52:00Z</dcterms:created>
  <dcterms:modified xsi:type="dcterms:W3CDTF">2020-07-12T11:59:00Z</dcterms:modified>
</cp:coreProperties>
</file>